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1F2" w:rsidRDefault="00E431F2" w:rsidP="00E431F2">
      <w:pPr>
        <w:jc w:val="center"/>
        <w:rPr>
          <w:b/>
          <w:bCs/>
        </w:rPr>
      </w:pPr>
      <w:r>
        <w:rPr>
          <w:b/>
          <w:bCs/>
        </w:rPr>
        <w:t xml:space="preserve">Администрация                                </w:t>
      </w:r>
      <w:r>
        <w:rPr>
          <w:noProof/>
        </w:rPr>
        <w:drawing>
          <wp:inline distT="0" distB="0" distL="0" distR="0">
            <wp:extent cx="495300" cy="5486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b/>
          <w:bCs/>
        </w:rPr>
        <w:t>«Визин» сикт овмöдчöминса</w:t>
      </w:r>
    </w:p>
    <w:p w:rsidR="00E431F2" w:rsidRDefault="00E431F2" w:rsidP="00E431F2">
      <w:pPr>
        <w:rPr>
          <w:b/>
          <w:bCs/>
        </w:rPr>
      </w:pPr>
      <w:r>
        <w:rPr>
          <w:b/>
          <w:bCs/>
        </w:rPr>
        <w:t xml:space="preserve">     сельского поселения «Визинга»                                                  администрация   </w:t>
      </w:r>
    </w:p>
    <w:p w:rsidR="00E431F2" w:rsidRDefault="00E431F2" w:rsidP="00E431F2">
      <w:pPr>
        <w:rPr>
          <w:b/>
          <w:bCs/>
        </w:rPr>
      </w:pPr>
    </w:p>
    <w:p w:rsidR="00E431F2" w:rsidRDefault="00E431F2" w:rsidP="00E431F2">
      <w:pPr>
        <w:jc w:val="center"/>
        <w:rPr>
          <w:b/>
          <w:bCs/>
        </w:rPr>
      </w:pPr>
      <w:r>
        <w:rPr>
          <w:b/>
          <w:bCs/>
          <w:sz w:val="36"/>
          <w:szCs w:val="36"/>
        </w:rPr>
        <w:t>ПОСТАНОВЛЕНИЕ</w:t>
      </w:r>
    </w:p>
    <w:p w:rsidR="00E431F2" w:rsidRDefault="00E431F2" w:rsidP="00E431F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ШУÖМ</w:t>
      </w:r>
    </w:p>
    <w:p w:rsidR="00E431F2" w:rsidRDefault="00E431F2" w:rsidP="00E431F2">
      <w:pPr>
        <w:jc w:val="center"/>
        <w:rPr>
          <w:b/>
          <w:bCs/>
        </w:rPr>
      </w:pPr>
    </w:p>
    <w:p w:rsidR="00E431F2" w:rsidRDefault="00E431F2" w:rsidP="00E431F2">
      <w:pPr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 </w:t>
      </w:r>
      <w:r w:rsidR="00F0747E">
        <w:rPr>
          <w:sz w:val="28"/>
          <w:szCs w:val="28"/>
          <w:u w:val="single"/>
        </w:rPr>
        <w:t xml:space="preserve">от 28 марта </w:t>
      </w:r>
      <w:r w:rsidR="00CD7CB5">
        <w:rPr>
          <w:sz w:val="28"/>
          <w:szCs w:val="28"/>
          <w:u w:val="single"/>
        </w:rPr>
        <w:t>2019</w:t>
      </w:r>
      <w:r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</w:rPr>
        <w:t xml:space="preserve">                                                                              </w:t>
      </w:r>
      <w:r w:rsidR="00F0747E">
        <w:rPr>
          <w:sz w:val="28"/>
          <w:szCs w:val="28"/>
        </w:rPr>
        <w:t xml:space="preserve">        3</w:t>
      </w:r>
      <w:r>
        <w:rPr>
          <w:sz w:val="28"/>
          <w:szCs w:val="28"/>
        </w:rPr>
        <w:t>/</w:t>
      </w:r>
      <w:r w:rsidR="00F0747E">
        <w:rPr>
          <w:sz w:val="28"/>
          <w:szCs w:val="28"/>
        </w:rPr>
        <w:t>22</w:t>
      </w:r>
      <w:r>
        <w:rPr>
          <w:sz w:val="28"/>
          <w:szCs w:val="28"/>
        </w:rPr>
        <w:t xml:space="preserve">  </w:t>
      </w:r>
    </w:p>
    <w:p w:rsidR="00E431F2" w:rsidRDefault="00E431F2" w:rsidP="00E431F2">
      <w:pPr>
        <w:rPr>
          <w:sz w:val="20"/>
          <w:szCs w:val="20"/>
        </w:rPr>
      </w:pPr>
      <w:r>
        <w:rPr>
          <w:sz w:val="20"/>
          <w:szCs w:val="20"/>
        </w:rPr>
        <w:t xml:space="preserve"> с.Визинга, Республика Коми</w:t>
      </w:r>
    </w:p>
    <w:p w:rsidR="00E431F2" w:rsidRDefault="00E431F2" w:rsidP="00E431F2">
      <w:pPr>
        <w:ind w:left="-156" w:right="-284"/>
      </w:pPr>
    </w:p>
    <w:tbl>
      <w:tblPr>
        <w:tblW w:w="0" w:type="auto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5"/>
        <w:gridCol w:w="5614"/>
      </w:tblGrid>
      <w:tr w:rsidR="00E431F2" w:rsidRPr="00106F9A" w:rsidTr="00CD7CB5">
        <w:trPr>
          <w:trHeight w:val="604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F2" w:rsidRPr="00106F9A" w:rsidRDefault="00E431F2">
            <w:pPr>
              <w:ind w:left="-156" w:right="-284"/>
              <w:jc w:val="both"/>
              <w:rPr>
                <w:sz w:val="26"/>
                <w:szCs w:val="26"/>
                <w:lang w:eastAsia="ja-JP"/>
              </w:rPr>
            </w:pPr>
          </w:p>
          <w:p w:rsidR="00E431F2" w:rsidRPr="00106F9A" w:rsidRDefault="00E431F2">
            <w:pPr>
              <w:ind w:left="-156" w:right="-284"/>
              <w:jc w:val="both"/>
              <w:rPr>
                <w:sz w:val="26"/>
                <w:szCs w:val="26"/>
              </w:rPr>
            </w:pPr>
          </w:p>
          <w:p w:rsidR="00E431F2" w:rsidRPr="00106F9A" w:rsidRDefault="00E431F2">
            <w:pPr>
              <w:ind w:left="-156" w:right="-284"/>
              <w:jc w:val="both"/>
              <w:rPr>
                <w:sz w:val="26"/>
                <w:szCs w:val="26"/>
                <w:lang w:eastAsia="ja-JP"/>
              </w:rPr>
            </w:pP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31F2" w:rsidRPr="00106F9A" w:rsidRDefault="00E431F2">
            <w:pPr>
              <w:jc w:val="both"/>
              <w:rPr>
                <w:sz w:val="26"/>
                <w:szCs w:val="26"/>
              </w:rPr>
            </w:pPr>
            <w:r w:rsidRPr="00106F9A">
              <w:rPr>
                <w:sz w:val="26"/>
                <w:szCs w:val="26"/>
              </w:rPr>
              <w:t>О внесении изменений в поста</w:t>
            </w:r>
            <w:r w:rsidR="00F0747E">
              <w:rPr>
                <w:sz w:val="26"/>
                <w:szCs w:val="26"/>
              </w:rPr>
              <w:t xml:space="preserve">новление администрации от 31 декабря </w:t>
            </w:r>
            <w:r w:rsidRPr="00106F9A">
              <w:rPr>
                <w:sz w:val="26"/>
                <w:szCs w:val="26"/>
              </w:rPr>
              <w:t>2013 г. № 12/132 «Об утверждении схемы водоснабжения и водоотведения сельского поселения «Визинга» Сысольского района Республики Коми»</w:t>
            </w:r>
          </w:p>
        </w:tc>
      </w:tr>
    </w:tbl>
    <w:p w:rsidR="00E431F2" w:rsidRPr="00106F9A" w:rsidRDefault="00E431F2" w:rsidP="00E431F2">
      <w:pPr>
        <w:ind w:left="-156"/>
        <w:jc w:val="right"/>
        <w:rPr>
          <w:sz w:val="26"/>
          <w:szCs w:val="26"/>
        </w:rPr>
      </w:pPr>
    </w:p>
    <w:p w:rsidR="00E431F2" w:rsidRPr="00106F9A" w:rsidRDefault="00E431F2" w:rsidP="00E431F2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106F9A">
        <w:rPr>
          <w:bCs/>
          <w:sz w:val="26"/>
          <w:szCs w:val="26"/>
        </w:rPr>
        <w:t>В соответствии с Федеральным законом "О водоснабжении и водоотведении", постановлением Правительства Российской Федерации от 05 сентября 2013 г. № 782 «О схемах водоснабжения и водоотведения», инвестиционным планом АО «Коми тепловая компания» по водоснабжению и водоотведению,</w:t>
      </w:r>
    </w:p>
    <w:p w:rsidR="00E431F2" w:rsidRPr="00106F9A" w:rsidRDefault="00E431F2" w:rsidP="00E431F2">
      <w:pPr>
        <w:ind w:left="-156" w:firstLine="680"/>
        <w:jc w:val="both"/>
        <w:rPr>
          <w:sz w:val="26"/>
          <w:szCs w:val="26"/>
        </w:rPr>
      </w:pPr>
    </w:p>
    <w:p w:rsidR="00E431F2" w:rsidRPr="00106F9A" w:rsidRDefault="00E431F2" w:rsidP="00E431F2">
      <w:pPr>
        <w:pStyle w:val="ConsPlusNormal0"/>
        <w:widowControl/>
        <w:ind w:left="-156" w:firstLine="0"/>
        <w:jc w:val="both"/>
        <w:rPr>
          <w:rFonts w:ascii="Times New Roman" w:hAnsi="Times New Roman" w:cs="Times New Roman"/>
          <w:sz w:val="26"/>
          <w:szCs w:val="26"/>
        </w:rPr>
      </w:pPr>
      <w:r w:rsidRPr="00106F9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E431F2" w:rsidRPr="00106F9A" w:rsidRDefault="00E431F2" w:rsidP="00E431F2">
      <w:pPr>
        <w:ind w:left="-156"/>
        <w:jc w:val="both"/>
        <w:rPr>
          <w:sz w:val="26"/>
          <w:szCs w:val="26"/>
        </w:rPr>
      </w:pPr>
    </w:p>
    <w:p w:rsidR="00E431F2" w:rsidRPr="00106F9A" w:rsidRDefault="00E431F2" w:rsidP="00E431F2">
      <w:pPr>
        <w:ind w:left="-156"/>
        <w:jc w:val="both"/>
        <w:rPr>
          <w:sz w:val="26"/>
          <w:szCs w:val="26"/>
        </w:rPr>
      </w:pPr>
      <w:r w:rsidRPr="00106F9A">
        <w:rPr>
          <w:sz w:val="26"/>
          <w:szCs w:val="26"/>
        </w:rPr>
        <w:tab/>
      </w:r>
      <w:r w:rsidRPr="00106F9A">
        <w:rPr>
          <w:sz w:val="26"/>
          <w:szCs w:val="26"/>
        </w:rPr>
        <w:tab/>
        <w:t>1. Внести в поста</w:t>
      </w:r>
      <w:r w:rsidR="00F0747E">
        <w:rPr>
          <w:sz w:val="26"/>
          <w:szCs w:val="26"/>
        </w:rPr>
        <w:t xml:space="preserve">новление администрации от 31 декабря </w:t>
      </w:r>
      <w:r w:rsidRPr="00106F9A">
        <w:rPr>
          <w:sz w:val="26"/>
          <w:szCs w:val="26"/>
        </w:rPr>
        <w:t>2013 г. № 12/132 «Об утверждении схемы водоснабжения и водоотведения сельского поселения «Визинга» Сысольского района Республики Коми»</w:t>
      </w:r>
      <w:r w:rsidR="001D1B6A" w:rsidRPr="00106F9A">
        <w:rPr>
          <w:sz w:val="26"/>
          <w:szCs w:val="26"/>
        </w:rPr>
        <w:t xml:space="preserve"> следующие изменения:</w:t>
      </w:r>
    </w:p>
    <w:p w:rsidR="001D1B6A" w:rsidRPr="00106F9A" w:rsidRDefault="001D1B6A" w:rsidP="001D1B6A">
      <w:pPr>
        <w:ind w:left="-156" w:firstLine="864"/>
        <w:jc w:val="both"/>
        <w:rPr>
          <w:sz w:val="26"/>
          <w:szCs w:val="26"/>
        </w:rPr>
      </w:pPr>
      <w:r w:rsidRPr="00106F9A">
        <w:rPr>
          <w:sz w:val="26"/>
          <w:szCs w:val="26"/>
        </w:rPr>
        <w:t>- в приложении к постановлению «Схема водоснабжения и водоотведения сельского поселения «Визинга» Сысольского района Республики Коми»:</w:t>
      </w:r>
    </w:p>
    <w:p w:rsidR="00106F9A" w:rsidRPr="00106F9A" w:rsidRDefault="00106F9A" w:rsidP="001D1B6A">
      <w:pPr>
        <w:ind w:left="-156" w:firstLine="864"/>
        <w:jc w:val="both"/>
        <w:rPr>
          <w:sz w:val="26"/>
          <w:szCs w:val="26"/>
        </w:rPr>
      </w:pPr>
      <w:r w:rsidRPr="00106F9A">
        <w:rPr>
          <w:sz w:val="26"/>
          <w:szCs w:val="26"/>
        </w:rPr>
        <w:t>1) в пункте 2 раздела 1.5 главы 1 слова «;» заменить словами «:»,</w:t>
      </w:r>
    </w:p>
    <w:p w:rsidR="001D1B6A" w:rsidRPr="00106F9A" w:rsidRDefault="00106F9A" w:rsidP="001D1B6A">
      <w:pPr>
        <w:ind w:left="-156" w:firstLine="864"/>
        <w:jc w:val="both"/>
        <w:rPr>
          <w:sz w:val="26"/>
          <w:szCs w:val="26"/>
        </w:rPr>
      </w:pPr>
      <w:r w:rsidRPr="00106F9A">
        <w:rPr>
          <w:sz w:val="26"/>
          <w:szCs w:val="26"/>
        </w:rPr>
        <w:t>2</w:t>
      </w:r>
      <w:r w:rsidR="001D1B6A" w:rsidRPr="00106F9A">
        <w:rPr>
          <w:sz w:val="26"/>
          <w:szCs w:val="26"/>
        </w:rPr>
        <w:t xml:space="preserve">) </w:t>
      </w:r>
      <w:r w:rsidRPr="00106F9A">
        <w:rPr>
          <w:sz w:val="26"/>
          <w:szCs w:val="26"/>
        </w:rPr>
        <w:t>пункт 2 раздела</w:t>
      </w:r>
      <w:r w:rsidR="001D1B6A" w:rsidRPr="00106F9A">
        <w:rPr>
          <w:sz w:val="26"/>
          <w:szCs w:val="26"/>
        </w:rPr>
        <w:t xml:space="preserve"> 1.5 </w:t>
      </w:r>
      <w:r w:rsidRPr="00106F9A">
        <w:rPr>
          <w:sz w:val="26"/>
          <w:szCs w:val="26"/>
        </w:rPr>
        <w:t>г</w:t>
      </w:r>
      <w:r w:rsidR="001D1B6A" w:rsidRPr="00106F9A">
        <w:rPr>
          <w:sz w:val="26"/>
          <w:szCs w:val="26"/>
        </w:rPr>
        <w:t xml:space="preserve">лавы </w:t>
      </w:r>
      <w:r w:rsidRPr="00106F9A">
        <w:rPr>
          <w:sz w:val="26"/>
          <w:szCs w:val="26"/>
        </w:rPr>
        <w:t xml:space="preserve">1 </w:t>
      </w:r>
      <w:r w:rsidR="001D1B6A" w:rsidRPr="00106F9A">
        <w:rPr>
          <w:sz w:val="26"/>
          <w:szCs w:val="26"/>
        </w:rPr>
        <w:t>дополнить подпункт</w:t>
      </w:r>
      <w:r w:rsidRPr="00106F9A">
        <w:rPr>
          <w:sz w:val="26"/>
          <w:szCs w:val="26"/>
        </w:rPr>
        <w:t>ом</w:t>
      </w:r>
      <w:r w:rsidR="001D1B6A" w:rsidRPr="00106F9A">
        <w:rPr>
          <w:sz w:val="26"/>
          <w:szCs w:val="26"/>
        </w:rPr>
        <w:t xml:space="preserve"> следующего содержания:</w:t>
      </w:r>
    </w:p>
    <w:p w:rsidR="00106F9A" w:rsidRPr="00106F9A" w:rsidRDefault="00106F9A" w:rsidP="00106F9A">
      <w:pPr>
        <w:ind w:left="-156" w:firstLine="864"/>
        <w:jc w:val="both"/>
        <w:rPr>
          <w:sz w:val="26"/>
          <w:szCs w:val="26"/>
        </w:rPr>
      </w:pPr>
      <w:r w:rsidRPr="00106F9A">
        <w:rPr>
          <w:sz w:val="26"/>
          <w:szCs w:val="26"/>
        </w:rPr>
        <w:t>«а) бурение новой скважины в с. Визинга ул. Зеленая.»,</w:t>
      </w:r>
    </w:p>
    <w:p w:rsidR="00106F9A" w:rsidRPr="00106F9A" w:rsidRDefault="00106F9A" w:rsidP="00106F9A">
      <w:pPr>
        <w:ind w:left="-156" w:firstLine="864"/>
        <w:jc w:val="both"/>
        <w:rPr>
          <w:sz w:val="26"/>
          <w:szCs w:val="26"/>
        </w:rPr>
      </w:pPr>
      <w:r w:rsidRPr="00106F9A">
        <w:rPr>
          <w:sz w:val="26"/>
          <w:szCs w:val="26"/>
        </w:rPr>
        <w:t>3) в пункте 3 раздела 1.5 главы 1 слова «;» заменить словами «:»,</w:t>
      </w:r>
    </w:p>
    <w:p w:rsidR="00106F9A" w:rsidRPr="00106F9A" w:rsidRDefault="00106F9A" w:rsidP="00106F9A">
      <w:pPr>
        <w:ind w:left="-156" w:firstLine="864"/>
        <w:jc w:val="both"/>
        <w:rPr>
          <w:sz w:val="26"/>
          <w:szCs w:val="26"/>
        </w:rPr>
      </w:pPr>
      <w:r w:rsidRPr="00106F9A">
        <w:rPr>
          <w:sz w:val="26"/>
          <w:szCs w:val="26"/>
        </w:rPr>
        <w:t>4) пункт 3 раздела 1.5 главы 1 дополнить подпунктом следующего содержания:</w:t>
      </w:r>
    </w:p>
    <w:p w:rsidR="00904E8B" w:rsidRPr="00106F9A" w:rsidRDefault="001D1B6A" w:rsidP="00106F9A">
      <w:pPr>
        <w:ind w:left="-156" w:firstLine="864"/>
        <w:jc w:val="both"/>
        <w:rPr>
          <w:sz w:val="26"/>
          <w:szCs w:val="26"/>
        </w:rPr>
      </w:pPr>
      <w:r w:rsidRPr="00106F9A">
        <w:rPr>
          <w:sz w:val="26"/>
          <w:szCs w:val="26"/>
        </w:rPr>
        <w:t>«</w:t>
      </w:r>
      <w:r w:rsidR="00106F9A" w:rsidRPr="00106F9A">
        <w:rPr>
          <w:sz w:val="26"/>
          <w:szCs w:val="26"/>
        </w:rPr>
        <w:t>а) у</w:t>
      </w:r>
      <w:r w:rsidR="003C1672" w:rsidRPr="00106F9A">
        <w:rPr>
          <w:sz w:val="26"/>
          <w:szCs w:val="26"/>
        </w:rPr>
        <w:t>становка водоочистных сооружений в с. Визинга, скважины № 11</w:t>
      </w:r>
      <w:r w:rsidR="00106F9A" w:rsidRPr="00106F9A">
        <w:rPr>
          <w:sz w:val="26"/>
          <w:szCs w:val="26"/>
        </w:rPr>
        <w:t>85-Э, 1184-Э. С</w:t>
      </w:r>
      <w:r w:rsidR="00904E8B" w:rsidRPr="00106F9A">
        <w:rPr>
          <w:sz w:val="26"/>
          <w:szCs w:val="26"/>
        </w:rPr>
        <w:t>троительство ВОС на скважине № 1185-Э с. Визинга, ул. Сосновая</w:t>
      </w:r>
      <w:r w:rsidR="00106F9A" w:rsidRPr="00106F9A">
        <w:rPr>
          <w:sz w:val="26"/>
          <w:szCs w:val="26"/>
        </w:rPr>
        <w:t>.»,</w:t>
      </w:r>
    </w:p>
    <w:p w:rsidR="00106F9A" w:rsidRPr="00106F9A" w:rsidRDefault="00106F9A" w:rsidP="001D1B6A">
      <w:pPr>
        <w:ind w:left="-156" w:firstLine="864"/>
        <w:jc w:val="both"/>
        <w:rPr>
          <w:sz w:val="26"/>
          <w:szCs w:val="26"/>
        </w:rPr>
      </w:pPr>
      <w:r w:rsidRPr="00106F9A">
        <w:rPr>
          <w:sz w:val="26"/>
          <w:szCs w:val="26"/>
        </w:rPr>
        <w:t>5) раздел 1.5 дополнить пунктом 9 следующего содержания:</w:t>
      </w:r>
    </w:p>
    <w:p w:rsidR="001D1B6A" w:rsidRPr="00106F9A" w:rsidRDefault="00106F9A" w:rsidP="001D1B6A">
      <w:pPr>
        <w:ind w:left="-156" w:firstLine="864"/>
        <w:jc w:val="both"/>
        <w:rPr>
          <w:sz w:val="26"/>
          <w:szCs w:val="26"/>
        </w:rPr>
      </w:pPr>
      <w:r w:rsidRPr="00106F9A">
        <w:rPr>
          <w:sz w:val="26"/>
          <w:szCs w:val="26"/>
        </w:rPr>
        <w:t>«9</w:t>
      </w:r>
      <w:r w:rsidR="00CD7CB5" w:rsidRPr="00106F9A">
        <w:rPr>
          <w:sz w:val="26"/>
          <w:szCs w:val="26"/>
        </w:rPr>
        <w:t>. Установка системы доступа за водоразбором в с. Визинга (водоразборны</w:t>
      </w:r>
      <w:r w:rsidRPr="00106F9A">
        <w:rPr>
          <w:sz w:val="26"/>
          <w:szCs w:val="26"/>
        </w:rPr>
        <w:t>е колонки в количестве 12 штук)</w:t>
      </w:r>
      <w:r w:rsidR="00CD7CB5" w:rsidRPr="00106F9A">
        <w:rPr>
          <w:sz w:val="26"/>
          <w:szCs w:val="26"/>
        </w:rPr>
        <w:t>».</w:t>
      </w:r>
      <w:r w:rsidR="00904E8B" w:rsidRPr="00106F9A">
        <w:rPr>
          <w:sz w:val="26"/>
          <w:szCs w:val="26"/>
        </w:rPr>
        <w:t xml:space="preserve"> </w:t>
      </w:r>
      <w:r w:rsidR="001D1B6A" w:rsidRPr="00106F9A">
        <w:rPr>
          <w:sz w:val="26"/>
          <w:szCs w:val="26"/>
        </w:rPr>
        <w:t xml:space="preserve">  </w:t>
      </w:r>
    </w:p>
    <w:p w:rsidR="00E431F2" w:rsidRPr="00106F9A" w:rsidRDefault="00E431F2" w:rsidP="00E431F2">
      <w:pPr>
        <w:ind w:left="-156" w:firstLine="864"/>
        <w:jc w:val="both"/>
        <w:rPr>
          <w:sz w:val="26"/>
          <w:szCs w:val="26"/>
        </w:rPr>
      </w:pPr>
      <w:r w:rsidRPr="00106F9A">
        <w:rPr>
          <w:sz w:val="26"/>
          <w:szCs w:val="26"/>
        </w:rPr>
        <w:t>2. Постановление вступа</w:t>
      </w:r>
      <w:r w:rsidR="004B3ED1">
        <w:rPr>
          <w:sz w:val="26"/>
          <w:szCs w:val="26"/>
        </w:rPr>
        <w:t>ет в силу со дня его подписания.</w:t>
      </w:r>
    </w:p>
    <w:p w:rsidR="00E431F2" w:rsidRPr="00106F9A" w:rsidRDefault="00E431F2" w:rsidP="00E431F2">
      <w:pPr>
        <w:ind w:left="-156" w:firstLine="680"/>
        <w:jc w:val="both"/>
        <w:rPr>
          <w:sz w:val="26"/>
          <w:szCs w:val="26"/>
        </w:rPr>
      </w:pPr>
    </w:p>
    <w:p w:rsidR="00CD7CB5" w:rsidRPr="00106F9A" w:rsidRDefault="00CD7CB5" w:rsidP="00E431F2">
      <w:pPr>
        <w:ind w:left="-156"/>
        <w:jc w:val="both"/>
        <w:rPr>
          <w:sz w:val="26"/>
          <w:szCs w:val="26"/>
        </w:rPr>
      </w:pPr>
    </w:p>
    <w:p w:rsidR="00E431F2" w:rsidRPr="00106F9A" w:rsidRDefault="00E431F2" w:rsidP="00E431F2">
      <w:pPr>
        <w:ind w:left="-156"/>
        <w:jc w:val="both"/>
        <w:rPr>
          <w:sz w:val="26"/>
          <w:szCs w:val="26"/>
        </w:rPr>
      </w:pPr>
      <w:r w:rsidRPr="00106F9A">
        <w:rPr>
          <w:sz w:val="26"/>
          <w:szCs w:val="26"/>
        </w:rPr>
        <w:t>Руководитель администрации</w:t>
      </w:r>
    </w:p>
    <w:p w:rsidR="00E431F2" w:rsidRPr="00106F9A" w:rsidRDefault="00E431F2" w:rsidP="00E431F2">
      <w:pPr>
        <w:ind w:left="-156"/>
        <w:jc w:val="both"/>
        <w:rPr>
          <w:sz w:val="26"/>
          <w:szCs w:val="26"/>
        </w:rPr>
      </w:pPr>
      <w:r w:rsidRPr="00106F9A">
        <w:rPr>
          <w:sz w:val="26"/>
          <w:szCs w:val="26"/>
        </w:rPr>
        <w:t xml:space="preserve">сельского поселения                         </w:t>
      </w:r>
      <w:r w:rsidRPr="00106F9A">
        <w:rPr>
          <w:sz w:val="26"/>
          <w:szCs w:val="26"/>
        </w:rPr>
        <w:tab/>
      </w:r>
      <w:r w:rsidRPr="00106F9A">
        <w:rPr>
          <w:sz w:val="26"/>
          <w:szCs w:val="26"/>
        </w:rPr>
        <w:tab/>
      </w:r>
      <w:r w:rsidRPr="00106F9A">
        <w:rPr>
          <w:sz w:val="26"/>
          <w:szCs w:val="26"/>
        </w:rPr>
        <w:tab/>
        <w:t xml:space="preserve">                    В.С.Татаринов</w:t>
      </w:r>
    </w:p>
    <w:p w:rsidR="00E431F2" w:rsidRDefault="00E431F2" w:rsidP="00E431F2">
      <w:pPr>
        <w:ind w:left="-156"/>
        <w:jc w:val="both"/>
        <w:rPr>
          <w:sz w:val="28"/>
          <w:szCs w:val="28"/>
        </w:rPr>
      </w:pPr>
    </w:p>
    <w:p w:rsidR="00E431F2" w:rsidRDefault="00E431F2" w:rsidP="00E431F2">
      <w:pPr>
        <w:ind w:left="-156"/>
        <w:jc w:val="both"/>
        <w:rPr>
          <w:sz w:val="28"/>
          <w:szCs w:val="28"/>
        </w:rPr>
      </w:pPr>
    </w:p>
    <w:p w:rsidR="00E431F2" w:rsidRDefault="00E431F2" w:rsidP="00E431F2">
      <w:pPr>
        <w:ind w:left="-156"/>
        <w:jc w:val="both"/>
        <w:rPr>
          <w:sz w:val="28"/>
          <w:szCs w:val="28"/>
        </w:rPr>
      </w:pPr>
    </w:p>
    <w:p w:rsidR="006F0C5D" w:rsidRDefault="006F0C5D"/>
    <w:sectPr w:rsidR="006F0C5D" w:rsidSect="006F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431F2"/>
    <w:rsid w:val="00106F9A"/>
    <w:rsid w:val="00193E84"/>
    <w:rsid w:val="001D1B6A"/>
    <w:rsid w:val="002A4194"/>
    <w:rsid w:val="003C1672"/>
    <w:rsid w:val="004B3ED1"/>
    <w:rsid w:val="006F0C5D"/>
    <w:rsid w:val="00790058"/>
    <w:rsid w:val="008E7D68"/>
    <w:rsid w:val="00904E8B"/>
    <w:rsid w:val="009767C7"/>
    <w:rsid w:val="00CD7CB5"/>
    <w:rsid w:val="00E431F2"/>
    <w:rsid w:val="00F07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1F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E431F2"/>
    <w:rPr>
      <w:rFonts w:ascii="Arial" w:hAnsi="Arial" w:cs="Arial"/>
    </w:rPr>
  </w:style>
  <w:style w:type="paragraph" w:customStyle="1" w:styleId="ConsPlusNormal0">
    <w:name w:val="ConsPlusNormal"/>
    <w:link w:val="ConsPlusNormal"/>
    <w:rsid w:val="00E431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E431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1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8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59D24-7681-4D37-ADCB-FD749C15E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2019-04-08T08:46:00Z</cp:lastPrinted>
  <dcterms:created xsi:type="dcterms:W3CDTF">2019-04-08T06:09:00Z</dcterms:created>
  <dcterms:modified xsi:type="dcterms:W3CDTF">2019-04-08T08:49:00Z</dcterms:modified>
</cp:coreProperties>
</file>