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DB2" w:rsidRDefault="00936FAB" w:rsidP="00F54D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936FAB">
        <w:rPr>
          <w:rFonts w:ascii="Times New Roman" w:hAnsi="Times New Roman" w:cs="Times New Roman"/>
          <w:b/>
          <w:sz w:val="28"/>
          <w:szCs w:val="28"/>
        </w:rPr>
        <w:t xml:space="preserve">тчет о состоянии муниципального долга </w:t>
      </w:r>
      <w:r w:rsidR="00F86300">
        <w:rPr>
          <w:rFonts w:ascii="Times New Roman" w:hAnsi="Times New Roman" w:cs="Times New Roman"/>
          <w:b/>
          <w:sz w:val="28"/>
          <w:szCs w:val="28"/>
        </w:rPr>
        <w:t>сельского поселения «Визинга</w:t>
      </w:r>
      <w:r w:rsidR="00F54DB2" w:rsidRPr="00F54DB2">
        <w:rPr>
          <w:rFonts w:ascii="Times New Roman" w:hAnsi="Times New Roman" w:cs="Times New Roman"/>
          <w:b/>
          <w:sz w:val="28"/>
          <w:szCs w:val="28"/>
        </w:rPr>
        <w:t>»</w:t>
      </w:r>
      <w:r w:rsidR="00F54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4DB2" w:rsidRPr="00F54DB2">
        <w:rPr>
          <w:rFonts w:ascii="Times New Roman" w:hAnsi="Times New Roman" w:cs="Times New Roman"/>
          <w:b/>
          <w:sz w:val="28"/>
          <w:szCs w:val="28"/>
        </w:rPr>
        <w:t>по состоянию на 01</w:t>
      </w:r>
      <w:r w:rsidR="00F54DB2">
        <w:rPr>
          <w:rFonts w:ascii="Times New Roman" w:hAnsi="Times New Roman" w:cs="Times New Roman"/>
          <w:b/>
          <w:sz w:val="28"/>
          <w:szCs w:val="28"/>
        </w:rPr>
        <w:t xml:space="preserve"> января </w:t>
      </w:r>
      <w:r w:rsidR="00571E66">
        <w:rPr>
          <w:rFonts w:ascii="Times New Roman" w:hAnsi="Times New Roman" w:cs="Times New Roman"/>
          <w:b/>
          <w:sz w:val="28"/>
          <w:szCs w:val="28"/>
        </w:rPr>
        <w:t>202</w:t>
      </w:r>
      <w:r w:rsidR="003743A3">
        <w:rPr>
          <w:rFonts w:ascii="Times New Roman" w:hAnsi="Times New Roman" w:cs="Times New Roman"/>
          <w:b/>
          <w:sz w:val="28"/>
          <w:szCs w:val="28"/>
        </w:rPr>
        <w:t>5</w:t>
      </w:r>
      <w:r w:rsidR="00F54DB2" w:rsidRPr="00F54DB2">
        <w:rPr>
          <w:rFonts w:ascii="Times New Roman" w:hAnsi="Times New Roman" w:cs="Times New Roman"/>
          <w:b/>
          <w:sz w:val="28"/>
          <w:szCs w:val="28"/>
        </w:rPr>
        <w:t>г.</w:t>
      </w:r>
    </w:p>
    <w:p w:rsidR="00571E66" w:rsidRPr="00F54DB2" w:rsidRDefault="00571E66" w:rsidP="00F54D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2268"/>
        <w:gridCol w:w="2375"/>
      </w:tblGrid>
      <w:tr w:rsidR="00F54DB2" w:rsidRPr="00F54DB2" w:rsidTr="00F54DB2">
        <w:tc>
          <w:tcPr>
            <w:tcW w:w="4928" w:type="dxa"/>
          </w:tcPr>
          <w:p w:rsidR="00F54DB2" w:rsidRPr="00F54DB2" w:rsidRDefault="00F54DB2" w:rsidP="00F5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Долговые обязательства</w:t>
            </w:r>
          </w:p>
        </w:tc>
        <w:tc>
          <w:tcPr>
            <w:tcW w:w="2268" w:type="dxa"/>
          </w:tcPr>
          <w:p w:rsidR="00F54DB2" w:rsidRPr="00F54DB2" w:rsidRDefault="00F54DB2" w:rsidP="00374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Объем долга по обязательству на 01.01.202</w:t>
            </w:r>
            <w:r w:rsidR="003743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 xml:space="preserve"> (тыс. руб.)</w:t>
            </w:r>
          </w:p>
        </w:tc>
        <w:tc>
          <w:tcPr>
            <w:tcW w:w="2375" w:type="dxa"/>
          </w:tcPr>
          <w:p w:rsidR="00F54DB2" w:rsidRPr="00F54DB2" w:rsidRDefault="00F54DB2" w:rsidP="00374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Объем долга по обязательству на 01.01.202</w:t>
            </w:r>
            <w:r w:rsidR="003743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 xml:space="preserve"> (тыс. руб.)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F86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2"/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 сельского поселения «Визин</w:t>
            </w:r>
            <w:r w:rsidR="00F86300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F54DB2" w:rsidRPr="00F54DB2" w:rsidRDefault="00F54DB2" w:rsidP="003456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3456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F86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бюджет сельского поселения «Визин</w:t>
            </w:r>
            <w:r w:rsidR="00F86300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» от других бюджетов бюджетной системы Российской Федерации</w:t>
            </w:r>
          </w:p>
        </w:tc>
        <w:tc>
          <w:tcPr>
            <w:tcW w:w="2268" w:type="dxa"/>
          </w:tcPr>
          <w:p w:rsidR="00F54DB2" w:rsidRPr="00F54DB2" w:rsidRDefault="00F54DB2" w:rsidP="003456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3456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F86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Кредиты, полученные сельским поселением «Визин</w:t>
            </w:r>
            <w:r w:rsidR="00F86300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» от кредитных организаций, иностранных банков и международных финансовых организаций</w:t>
            </w:r>
          </w:p>
        </w:tc>
        <w:tc>
          <w:tcPr>
            <w:tcW w:w="2268" w:type="dxa"/>
          </w:tcPr>
          <w:p w:rsidR="00F54DB2" w:rsidRPr="00F54DB2" w:rsidRDefault="00F54DB2" w:rsidP="003456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3456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F86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 сельского поселения «Визин</w:t>
            </w:r>
            <w:r w:rsidR="00F86300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F54DB2" w:rsidRPr="00F54DB2" w:rsidRDefault="00F54DB2" w:rsidP="003456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3456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F86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Всего муниципальный долг сельского поселения «Визин</w:t>
            </w:r>
            <w:r w:rsidR="00F86300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F54DB2" w:rsidRPr="00F54DB2" w:rsidRDefault="00F54DB2" w:rsidP="003456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3456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bookmarkEnd w:id="0"/>
    </w:tbl>
    <w:p w:rsidR="00F54DB2" w:rsidRDefault="00F54DB2" w:rsidP="00F54DB2">
      <w:pPr>
        <w:spacing w:after="0"/>
        <w:rPr>
          <w:b/>
          <w:sz w:val="32"/>
        </w:rPr>
      </w:pPr>
    </w:p>
    <w:p w:rsidR="003743A3" w:rsidRPr="00F54DB2" w:rsidRDefault="003743A3" w:rsidP="00F54DB2">
      <w:pPr>
        <w:spacing w:after="0"/>
        <w:rPr>
          <w:b/>
          <w:sz w:val="32"/>
        </w:rPr>
      </w:pPr>
    </w:p>
    <w:sectPr w:rsidR="003743A3" w:rsidRPr="00F54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DB2"/>
    <w:rsid w:val="002237A0"/>
    <w:rsid w:val="003456A9"/>
    <w:rsid w:val="003743A3"/>
    <w:rsid w:val="003B241C"/>
    <w:rsid w:val="00571E66"/>
    <w:rsid w:val="00936FAB"/>
    <w:rsid w:val="00DE68FD"/>
    <w:rsid w:val="00F54DB2"/>
    <w:rsid w:val="00F8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7</cp:revision>
  <dcterms:created xsi:type="dcterms:W3CDTF">2024-03-25T08:04:00Z</dcterms:created>
  <dcterms:modified xsi:type="dcterms:W3CDTF">2025-03-17T11:49:00Z</dcterms:modified>
</cp:coreProperties>
</file>